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CF034D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29422D">
        <w:rPr>
          <w:rFonts w:ascii="Arial" w:hAnsi="Arial" w:cs="Arial"/>
          <w:b/>
          <w:bCs/>
        </w:rPr>
        <w:t>1</w:t>
      </w:r>
      <w:r w:rsidR="008C67C0">
        <w:rPr>
          <w:rFonts w:ascii="Arial" w:hAnsi="Arial" w:cs="Arial"/>
          <w:b/>
          <w:bCs/>
        </w:rPr>
        <w:t>860r</w:t>
      </w:r>
    </w:p>
    <w:p w14:paraId="72B4236A" w14:textId="259CE19D" w:rsidR="00D74AEA" w:rsidRDefault="008C67C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9602B0">
        <w:rPr>
          <w:rFonts w:ascii="Arial" w:hAnsi="Arial" w:cs="Arial"/>
          <w:b/>
          <w:bCs/>
        </w:rPr>
        <w:t xml:space="preserve"> </w:t>
      </w:r>
      <w:r w:rsidR="00F03A3C">
        <w:rPr>
          <w:rFonts w:ascii="Arial" w:hAnsi="Arial" w:cs="Arial"/>
          <w:b/>
          <w:bCs/>
        </w:rPr>
        <w:t>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37E159E" w:rsidR="00D74AEA" w:rsidRPr="00AB09B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B09B5">
        <w:rPr>
          <w:rFonts w:ascii="Arial" w:hAnsi="Arial" w:cs="Arial"/>
          <w:b/>
          <w:bCs/>
        </w:rPr>
        <w:t xml:space="preserve"> </w:t>
      </w:r>
      <w:r w:rsidR="008C67C0">
        <w:rPr>
          <w:rFonts w:ascii="Arial" w:hAnsi="Arial" w:cs="Arial"/>
          <w:bCs/>
        </w:rPr>
        <w:t>Airplane Dents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  <w:bookmarkStart w:id="0" w:name="_GoBack"/>
      <w:bookmarkEnd w:id="0"/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D000396" w:rsidR="0000197A" w:rsidRPr="000B619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B6197">
        <w:rPr>
          <w:rFonts w:ascii="Arial" w:hAnsi="Arial" w:cs="Arial"/>
          <w:b/>
          <w:bCs/>
        </w:rPr>
        <w:t xml:space="preserve"> </w:t>
      </w:r>
      <w:r w:rsidR="00853E69">
        <w:rPr>
          <w:rFonts w:ascii="Arial" w:hAnsi="Arial" w:cs="Arial"/>
          <w:bCs/>
        </w:rPr>
        <w:t xml:space="preserve"> The FAA</w:t>
      </w:r>
      <w:r w:rsidR="000B6197">
        <w:rPr>
          <w:rFonts w:ascii="Arial" w:hAnsi="Arial" w:cs="Arial"/>
          <w:bCs/>
        </w:rPr>
        <w:t xml:space="preserve"> </w:t>
      </w:r>
      <w:r w:rsidR="00853E69">
        <w:rPr>
          <w:rFonts w:ascii="Arial" w:hAnsi="Arial" w:cs="Arial"/>
          <w:bCs/>
        </w:rPr>
        <w:t xml:space="preserve"> is </w:t>
      </w:r>
      <w:r w:rsidR="000B6197">
        <w:rPr>
          <w:rFonts w:ascii="Arial" w:hAnsi="Arial" w:cs="Arial"/>
          <w:bCs/>
        </w:rPr>
        <w:t>rethink</w:t>
      </w:r>
      <w:r w:rsidR="00853E69">
        <w:rPr>
          <w:rFonts w:ascii="Arial" w:hAnsi="Arial" w:cs="Arial"/>
          <w:bCs/>
        </w:rPr>
        <w:t>ing</w:t>
      </w:r>
      <w:r w:rsidR="000B6197">
        <w:rPr>
          <w:rFonts w:ascii="Arial" w:hAnsi="Arial" w:cs="Arial"/>
          <w:bCs/>
        </w:rPr>
        <w:t xml:space="preserve"> how to inspect</w:t>
      </w:r>
      <w:r w:rsidR="00B85F53">
        <w:rPr>
          <w:rFonts w:ascii="Arial" w:hAnsi="Arial" w:cs="Arial"/>
          <w:bCs/>
        </w:rPr>
        <w:t xml:space="preserve"> today’s</w:t>
      </w:r>
      <w:r w:rsidR="000B6197">
        <w:rPr>
          <w:rFonts w:ascii="Arial" w:hAnsi="Arial" w:cs="Arial"/>
          <w:bCs/>
        </w:rPr>
        <w:t xml:space="preserve"> aircraft.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261AE112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C2707E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3FDE4D2" w14:textId="5EF214BB" w:rsidR="00081279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53E69">
        <w:rPr>
          <w:rFonts w:ascii="Arial" w:hAnsi="Arial" w:cs="Arial"/>
          <w:bCs/>
          <w:color w:val="030005"/>
        </w:rPr>
        <w:t>A</w:t>
      </w:r>
      <w:r w:rsidR="00081279">
        <w:rPr>
          <w:rFonts w:ascii="Arial" w:hAnsi="Arial" w:cs="Arial"/>
          <w:bCs/>
          <w:color w:val="030005"/>
        </w:rPr>
        <w:t xml:space="preserve">irliners parked at airport gates </w:t>
      </w:r>
      <w:r w:rsidR="00853E69">
        <w:rPr>
          <w:rFonts w:ascii="Arial" w:hAnsi="Arial" w:cs="Arial"/>
          <w:bCs/>
          <w:color w:val="030005"/>
        </w:rPr>
        <w:t xml:space="preserve">sometimes </w:t>
      </w:r>
      <w:r w:rsidR="00081279">
        <w:rPr>
          <w:rFonts w:ascii="Arial" w:hAnsi="Arial" w:cs="Arial"/>
          <w:bCs/>
          <w:color w:val="030005"/>
        </w:rPr>
        <w:t xml:space="preserve">get hit by trucks delivering food and loading baggage.  </w:t>
      </w:r>
      <w:r w:rsidR="002C116E">
        <w:rPr>
          <w:rFonts w:ascii="Arial" w:hAnsi="Arial" w:cs="Arial"/>
          <w:bCs/>
          <w:color w:val="030005"/>
        </w:rPr>
        <w:t>T</w:t>
      </w:r>
      <w:r w:rsidR="00081279">
        <w:rPr>
          <w:rFonts w:ascii="Arial" w:hAnsi="Arial" w:cs="Arial"/>
          <w:bCs/>
          <w:color w:val="030005"/>
        </w:rPr>
        <w:t>he impact leaves an easily spotted dent</w:t>
      </w:r>
      <w:r w:rsidR="002C116E">
        <w:rPr>
          <w:rFonts w:ascii="Arial" w:hAnsi="Arial" w:cs="Arial"/>
          <w:bCs/>
          <w:color w:val="030005"/>
        </w:rPr>
        <w:t xml:space="preserve"> on aluminum</w:t>
      </w:r>
      <w:r w:rsidR="00081279">
        <w:rPr>
          <w:rFonts w:ascii="Arial" w:hAnsi="Arial" w:cs="Arial"/>
          <w:bCs/>
          <w:color w:val="030005"/>
        </w:rPr>
        <w:t>.</w:t>
      </w:r>
    </w:p>
    <w:p w14:paraId="307F70A8" w14:textId="2411983A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5209AF94" w14:textId="7FD1290E" w:rsidR="000B6197" w:rsidRDefault="002C116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B6197">
        <w:rPr>
          <w:rFonts w:ascii="Arial" w:hAnsi="Arial" w:cs="Arial"/>
          <w:bCs/>
          <w:color w:val="030005"/>
        </w:rPr>
        <w:t>oday’s planes</w:t>
      </w:r>
      <w:r w:rsidR="00436DDA">
        <w:rPr>
          <w:rFonts w:ascii="Arial" w:hAnsi="Arial" w:cs="Arial"/>
          <w:bCs/>
          <w:color w:val="030005"/>
        </w:rPr>
        <w:t>, however,</w:t>
      </w:r>
      <w:r w:rsidR="000B6197">
        <w:rPr>
          <w:rFonts w:ascii="Arial" w:hAnsi="Arial" w:cs="Arial"/>
          <w:bCs/>
          <w:color w:val="030005"/>
        </w:rPr>
        <w:t xml:space="preserve"> rely more and more on composite materials</w:t>
      </w:r>
      <w:r w:rsidR="0029422D">
        <w:rPr>
          <w:rFonts w:ascii="Arial" w:hAnsi="Arial" w:cs="Arial"/>
          <w:bCs/>
          <w:color w:val="030005"/>
        </w:rPr>
        <w:t>.</w:t>
      </w:r>
      <w:r w:rsidR="000B6197">
        <w:rPr>
          <w:rFonts w:ascii="Arial" w:hAnsi="Arial" w:cs="Arial"/>
          <w:bCs/>
          <w:color w:val="030005"/>
        </w:rPr>
        <w:t xml:space="preserve"> Composites are strong and weigh less than metals, making planes lighter</w:t>
      </w:r>
      <w:r w:rsidR="00081279">
        <w:rPr>
          <w:rFonts w:ascii="Arial" w:hAnsi="Arial" w:cs="Arial"/>
          <w:bCs/>
          <w:color w:val="030005"/>
        </w:rPr>
        <w:t>, greener,</w:t>
      </w:r>
      <w:r w:rsidR="000B6197">
        <w:rPr>
          <w:rFonts w:ascii="Arial" w:hAnsi="Arial" w:cs="Arial"/>
          <w:bCs/>
          <w:color w:val="030005"/>
        </w:rPr>
        <w:t xml:space="preserve"> and less expensive to fly.</w:t>
      </w:r>
    </w:p>
    <w:p w14:paraId="0AB6EE4A" w14:textId="26E038B8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02ECA84A" w14:textId="317B3AFD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real-time monitoring of damage to </w:t>
      </w:r>
      <w:r w:rsidR="000F5CA3">
        <w:rPr>
          <w:rFonts w:ascii="Arial" w:hAnsi="Arial" w:cs="Arial"/>
          <w:bCs/>
          <w:color w:val="030005"/>
        </w:rPr>
        <w:t>these new materials</w:t>
      </w:r>
      <w:r>
        <w:rPr>
          <w:rFonts w:ascii="Arial" w:hAnsi="Arial" w:cs="Arial"/>
          <w:bCs/>
          <w:color w:val="030005"/>
        </w:rPr>
        <w:t xml:space="preserve"> is also more difficult.</w:t>
      </w:r>
      <w:r w:rsidR="00081279">
        <w:rPr>
          <w:rFonts w:ascii="Arial" w:hAnsi="Arial" w:cs="Arial"/>
          <w:bCs/>
          <w:color w:val="030005"/>
        </w:rPr>
        <w:t xml:space="preserve">  The outer composite skin doesn’t dent and can bend dramatically without breaking.  </w:t>
      </w:r>
      <w:proofErr w:type="gramStart"/>
      <w:r w:rsidR="00081279">
        <w:rPr>
          <w:rFonts w:ascii="Arial" w:hAnsi="Arial" w:cs="Arial"/>
          <w:bCs/>
          <w:color w:val="030005"/>
        </w:rPr>
        <w:t>So</w:t>
      </w:r>
      <w:proofErr w:type="gramEnd"/>
      <w:r w:rsidR="00081279">
        <w:rPr>
          <w:rFonts w:ascii="Arial" w:hAnsi="Arial" w:cs="Arial"/>
          <w:bCs/>
          <w:color w:val="030005"/>
        </w:rPr>
        <w:t xml:space="preserve"> an impact can break the structure that gives the airplane its strength without leaving visible signs. </w:t>
      </w:r>
      <w:r>
        <w:rPr>
          <w:rFonts w:ascii="Arial" w:hAnsi="Arial" w:cs="Arial"/>
          <w:bCs/>
          <w:color w:val="030005"/>
        </w:rPr>
        <w:t xml:space="preserve">  </w:t>
      </w:r>
    </w:p>
    <w:p w14:paraId="67012B20" w14:textId="32E04584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60D79917" w14:textId="1F12B49D" w:rsidR="000B6197" w:rsidRDefault="00AB09B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B6197">
        <w:rPr>
          <w:rFonts w:ascii="Arial" w:hAnsi="Arial" w:cs="Arial"/>
          <w:bCs/>
          <w:color w:val="030005"/>
        </w:rPr>
        <w:t xml:space="preserve">he Federal Aviation Administration is partnering with universities and aerospace industries to develop standards for composites and to identify ways to monitor internal damage.  </w:t>
      </w:r>
    </w:p>
    <w:p w14:paraId="0A5632B0" w14:textId="7AE7F10B" w:rsidR="000B6197" w:rsidRDefault="000B6197" w:rsidP="00A238FA">
      <w:pPr>
        <w:pStyle w:val="Standard"/>
        <w:rPr>
          <w:rFonts w:ascii="Arial" w:hAnsi="Arial" w:cs="Arial"/>
          <w:bCs/>
          <w:color w:val="030005"/>
        </w:rPr>
      </w:pPr>
    </w:p>
    <w:p w14:paraId="170F16D9" w14:textId="1F9A92DD" w:rsidR="007D0082" w:rsidRDefault="007D008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Embedded devices, such as fiber optic sensors can give real-time alerts.  New inspection technologies </w:t>
      </w:r>
      <w:r w:rsidRPr="001317A9">
        <w:rPr>
          <w:rFonts w:ascii="Arial" w:hAnsi="Arial" w:cs="Arial"/>
          <w:bCs/>
          <w:color w:val="030005"/>
        </w:rPr>
        <w:t xml:space="preserve">such as flash thermography and advanced </w:t>
      </w:r>
      <w:proofErr w:type="spellStart"/>
      <w:r w:rsidRPr="001317A9">
        <w:rPr>
          <w:rFonts w:ascii="Arial" w:hAnsi="Arial" w:cs="Arial"/>
          <w:bCs/>
          <w:color w:val="030005"/>
        </w:rPr>
        <w:t>ultrasonics</w:t>
      </w:r>
      <w:proofErr w:type="spellEnd"/>
      <w:r>
        <w:rPr>
          <w:rFonts w:ascii="Arial" w:hAnsi="Arial" w:cs="Arial"/>
          <w:bCs/>
          <w:color w:val="030005"/>
        </w:rPr>
        <w:t xml:space="preserve"> </w:t>
      </w:r>
      <w:r w:rsidR="00853E69">
        <w:rPr>
          <w:rFonts w:ascii="Arial" w:hAnsi="Arial" w:cs="Arial"/>
          <w:bCs/>
          <w:color w:val="030005"/>
        </w:rPr>
        <w:t>could</w:t>
      </w:r>
      <w:r>
        <w:rPr>
          <w:rFonts w:ascii="Arial" w:hAnsi="Arial" w:cs="Arial"/>
          <w:bCs/>
          <w:color w:val="030005"/>
        </w:rPr>
        <w:t xml:space="preserve"> supplement visual inspections, supporting the FAA’s </w:t>
      </w:r>
      <w:proofErr w:type="gramStart"/>
      <w:r>
        <w:rPr>
          <w:rFonts w:ascii="Arial" w:hAnsi="Arial" w:cs="Arial"/>
          <w:bCs/>
          <w:color w:val="030005"/>
        </w:rPr>
        <w:t>ultimate goal</w:t>
      </w:r>
      <w:proofErr w:type="gramEnd"/>
      <w:r>
        <w:rPr>
          <w:rFonts w:ascii="Arial" w:hAnsi="Arial" w:cs="Arial"/>
          <w:bCs/>
          <w:color w:val="030005"/>
        </w:rPr>
        <w:t xml:space="preserve"> of ensuring traveler safety.</w:t>
      </w:r>
    </w:p>
    <w:p w14:paraId="50A69A80" w14:textId="5B167A5A" w:rsidR="003768D5" w:rsidRDefault="007D0082" w:rsidP="003768D5">
      <w:pPr>
        <w:pStyle w:val="Standard"/>
        <w:rPr>
          <w:rFonts w:ascii="Arial" w:hAnsi="Arial" w:cs="Arial"/>
          <w:bCs/>
          <w:color w:val="030005"/>
        </w:rPr>
      </w:pPr>
      <w:r w:rsidDel="007D0082"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0800E9ED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DE6CE" w14:textId="77777777" w:rsidR="00937CCB" w:rsidRDefault="00937CCB">
      <w:r>
        <w:separator/>
      </w:r>
    </w:p>
  </w:endnote>
  <w:endnote w:type="continuationSeparator" w:id="0">
    <w:p w14:paraId="55F93E1B" w14:textId="77777777" w:rsidR="00937CCB" w:rsidRDefault="0093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07970" w14:textId="77777777" w:rsidR="00937CCB" w:rsidRDefault="00937CCB">
      <w:r>
        <w:rPr>
          <w:color w:val="000000"/>
        </w:rPr>
        <w:separator/>
      </w:r>
    </w:p>
  </w:footnote>
  <w:footnote w:type="continuationSeparator" w:id="0">
    <w:p w14:paraId="45026944" w14:textId="77777777" w:rsidR="00937CCB" w:rsidRDefault="00937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81279"/>
    <w:rsid w:val="00091A9C"/>
    <w:rsid w:val="000B6197"/>
    <w:rsid w:val="000F484B"/>
    <w:rsid w:val="000F5CA3"/>
    <w:rsid w:val="001269C2"/>
    <w:rsid w:val="001317A9"/>
    <w:rsid w:val="00153B3D"/>
    <w:rsid w:val="001933CB"/>
    <w:rsid w:val="001D41C0"/>
    <w:rsid w:val="001F40A6"/>
    <w:rsid w:val="0023745F"/>
    <w:rsid w:val="002608F9"/>
    <w:rsid w:val="00271115"/>
    <w:rsid w:val="0028091D"/>
    <w:rsid w:val="0029422D"/>
    <w:rsid w:val="002C0A2F"/>
    <w:rsid w:val="002C116E"/>
    <w:rsid w:val="002E4471"/>
    <w:rsid w:val="00343862"/>
    <w:rsid w:val="003768D5"/>
    <w:rsid w:val="00402FAF"/>
    <w:rsid w:val="00423F8A"/>
    <w:rsid w:val="00436DDA"/>
    <w:rsid w:val="004A3847"/>
    <w:rsid w:val="00511DD1"/>
    <w:rsid w:val="00540507"/>
    <w:rsid w:val="00561017"/>
    <w:rsid w:val="005C476A"/>
    <w:rsid w:val="006D098B"/>
    <w:rsid w:val="006F461E"/>
    <w:rsid w:val="006F6B8C"/>
    <w:rsid w:val="00753FBA"/>
    <w:rsid w:val="0075636E"/>
    <w:rsid w:val="00763CB2"/>
    <w:rsid w:val="007A0017"/>
    <w:rsid w:val="007C4E63"/>
    <w:rsid w:val="007C6CAD"/>
    <w:rsid w:val="007D0082"/>
    <w:rsid w:val="007F70FE"/>
    <w:rsid w:val="00807877"/>
    <w:rsid w:val="008101CB"/>
    <w:rsid w:val="00846102"/>
    <w:rsid w:val="00853E69"/>
    <w:rsid w:val="008604D3"/>
    <w:rsid w:val="00885BFF"/>
    <w:rsid w:val="008A522F"/>
    <w:rsid w:val="008A5EF7"/>
    <w:rsid w:val="008A7A57"/>
    <w:rsid w:val="008C67C0"/>
    <w:rsid w:val="008E22C0"/>
    <w:rsid w:val="00913B26"/>
    <w:rsid w:val="00937CCB"/>
    <w:rsid w:val="00951B93"/>
    <w:rsid w:val="009602B0"/>
    <w:rsid w:val="00962D82"/>
    <w:rsid w:val="00967D06"/>
    <w:rsid w:val="009A767F"/>
    <w:rsid w:val="009E3029"/>
    <w:rsid w:val="00A238FA"/>
    <w:rsid w:val="00A23E05"/>
    <w:rsid w:val="00A56627"/>
    <w:rsid w:val="00AA7DF4"/>
    <w:rsid w:val="00AB09B5"/>
    <w:rsid w:val="00B105A3"/>
    <w:rsid w:val="00B3636E"/>
    <w:rsid w:val="00B85F53"/>
    <w:rsid w:val="00BD72CD"/>
    <w:rsid w:val="00C061B5"/>
    <w:rsid w:val="00C2707E"/>
    <w:rsid w:val="00C92551"/>
    <w:rsid w:val="00CA4EA9"/>
    <w:rsid w:val="00D40C45"/>
    <w:rsid w:val="00D44C7B"/>
    <w:rsid w:val="00D74AEA"/>
    <w:rsid w:val="00D86ED1"/>
    <w:rsid w:val="00DA1589"/>
    <w:rsid w:val="00DD0CF8"/>
    <w:rsid w:val="00E02103"/>
    <w:rsid w:val="00E31C0D"/>
    <w:rsid w:val="00E65F2C"/>
    <w:rsid w:val="00F03A3C"/>
    <w:rsid w:val="00F1597B"/>
    <w:rsid w:val="00F412A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2018-08-23T21:01:00Z</dcterms:created>
  <dcterms:modified xsi:type="dcterms:W3CDTF">2018-08-23T21:01:00Z</dcterms:modified>
</cp:coreProperties>
</file>